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365A23" w:rsidP="00365A23">
      <w:pPr>
        <w:jc w:val="center"/>
        <w:rPr>
          <w:b/>
          <w:sz w:val="32"/>
          <w:szCs w:val="32"/>
          <w:u w:val="single"/>
        </w:rPr>
      </w:pPr>
      <w:r w:rsidRPr="00365A23">
        <w:rPr>
          <w:b/>
          <w:sz w:val="32"/>
          <w:szCs w:val="32"/>
          <w:u w:val="single"/>
        </w:rPr>
        <w:t>Dr. Richard Francis Article for Publishing</w:t>
      </w:r>
    </w:p>
    <w:p w:rsidR="00B2367B" w:rsidRDefault="00B2367B" w:rsidP="00365A23">
      <w:pPr>
        <w:rPr>
          <w:rFonts w:ascii="Times New Roman" w:hAnsi="Times New Roman" w:cs="Times New Roman"/>
          <w:b/>
          <w:sz w:val="32"/>
          <w:szCs w:val="32"/>
          <w:u w:val="single"/>
        </w:rPr>
      </w:pPr>
      <w:proofErr w:type="gramStart"/>
      <w:r w:rsidRPr="005779AD">
        <w:rPr>
          <w:rFonts w:ascii="Times New Roman" w:hAnsi="Times New Roman" w:cs="Times New Roman"/>
          <w:b/>
          <w:sz w:val="32"/>
          <w:szCs w:val="32"/>
          <w:u w:val="single"/>
        </w:rPr>
        <w:t>Spine Surgery…… with Robotic Assistance?</w:t>
      </w:r>
      <w:proofErr w:type="gramEnd"/>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b/>
          <w:sz w:val="32"/>
          <w:szCs w:val="32"/>
        </w:rPr>
        <w:t>Houston Spine Surgeon Dr. Richard Francis</w:t>
      </w:r>
      <w:r w:rsidRPr="00560AA9">
        <w:rPr>
          <w:rFonts w:ascii="Times New Roman" w:hAnsi="Times New Roman" w:cs="Times New Roman"/>
          <w:sz w:val="32"/>
          <w:szCs w:val="32"/>
        </w:rPr>
        <w:t xml:space="preserve"> talks about some of the newest technology and the use of the robotics during spine surgery procedures.</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When asked about the future of robotic surgery and other advancements in the use of robotics in surgical procedures, Dr. Richard Francis stated, ‘I think that we are only limited by our imagination.” </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Listen to the entire interview as Dr. Francis shares his knowledge, experience and information about this great advancement in technology.</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Robotic Assisted Spine Surgery and the use of the </w:t>
      </w:r>
      <w:proofErr w:type="spellStart"/>
      <w:r w:rsidRPr="00560AA9">
        <w:rPr>
          <w:rFonts w:ascii="Times New Roman" w:hAnsi="Times New Roman" w:cs="Times New Roman"/>
          <w:sz w:val="32"/>
          <w:szCs w:val="32"/>
        </w:rPr>
        <w:t>Mazor</w:t>
      </w:r>
      <w:proofErr w:type="spellEnd"/>
      <w:r w:rsidRPr="00560AA9">
        <w:rPr>
          <w:rFonts w:ascii="Times New Roman" w:hAnsi="Times New Roman" w:cs="Times New Roman"/>
          <w:sz w:val="32"/>
          <w:szCs w:val="32"/>
        </w:rPr>
        <w:t xml:space="preserve"> Robotics Renaissance™ Guidance System is transforming spine surgery from freehand operations to highly-accurate, state-of-the-art procedures with up to a 98.9 percent accuracy rate.</w:t>
      </w:r>
    </w:p>
    <w:p w:rsidR="00372EFF" w:rsidRPr="005779AD" w:rsidRDefault="00372EFF" w:rsidP="00372EFF">
      <w:pPr>
        <w:rPr>
          <w:rFonts w:ascii="Times New Roman" w:hAnsi="Times New Roman" w:cs="Times New Roman"/>
          <w:sz w:val="24"/>
          <w:szCs w:val="24"/>
        </w:rPr>
      </w:pPr>
      <w:proofErr w:type="spellStart"/>
      <w:r w:rsidRPr="005779AD">
        <w:rPr>
          <w:rFonts w:ascii="Times New Roman" w:hAnsi="Times New Roman" w:cs="Times New Roman"/>
          <w:sz w:val="24"/>
          <w:szCs w:val="24"/>
        </w:rPr>
        <w:t>Mazor</w:t>
      </w:r>
      <w:proofErr w:type="spellEnd"/>
      <w:r w:rsidRPr="005779AD">
        <w:rPr>
          <w:rFonts w:ascii="Times New Roman" w:hAnsi="Times New Roman" w:cs="Times New Roman"/>
          <w:sz w:val="24"/>
          <w:szCs w:val="24"/>
        </w:rPr>
        <w:t xml:space="preserve"> Robotics Renaissance™ Guidance System is a robotic guidance tool that makes spinal surgery more accurate and is extremely useful for almost any spinal condition where the spine is twisted or curved or in need of implants for correction. In some cases it is also used in situations where a patient has had surgery and there is a lot of scarring that would normally make it very difficult for a spine surgeon to be as accurate as necessary.</w:t>
      </w:r>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The use of this robotic guidance system can also reduce the time of a surgery procedure and in turn improve the recovery time for the patient.</w:t>
      </w:r>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Dr. Francis has been recognized as one of Houston’s Top Docs every year since 2005 and is one of few spine surgeons capable of performing surgeries on children as well as adults and one of the first surgeons in the nation asked to perform the artificial disc replacement and to use robotic assistance in spine surgery.</w:t>
      </w:r>
    </w:p>
    <w:p w:rsidR="00372EFF" w:rsidRPr="00560AA9" w:rsidRDefault="00372EFF" w:rsidP="00372EFF">
      <w:pPr>
        <w:pStyle w:val="Heading2"/>
        <w:rPr>
          <w:rFonts w:ascii="Times New Roman" w:hAnsi="Times New Roman" w:cs="Times New Roman"/>
          <w:b w:val="0"/>
          <w:color w:val="auto"/>
          <w:sz w:val="32"/>
          <w:szCs w:val="32"/>
        </w:rPr>
      </w:pPr>
      <w:r w:rsidRPr="00560AA9">
        <w:rPr>
          <w:rFonts w:ascii="Times New Roman" w:hAnsi="Times New Roman" w:cs="Times New Roman"/>
          <w:b w:val="0"/>
          <w:color w:val="auto"/>
          <w:sz w:val="32"/>
          <w:szCs w:val="32"/>
        </w:rPr>
        <w:t>You can find more information about Dr. Richard Francis or schedule a consultation by calling 888-977-4625, 713-383-7100 or visit the website at:</w:t>
      </w:r>
    </w:p>
    <w:p w:rsidR="00372EFF" w:rsidRPr="00560AA9" w:rsidRDefault="00372EFF" w:rsidP="00372EFF">
      <w:pPr>
        <w:rPr>
          <w:rFonts w:ascii="Times New Roman" w:hAnsi="Times New Roman" w:cs="Times New Roman"/>
          <w:sz w:val="32"/>
          <w:szCs w:val="32"/>
        </w:rPr>
      </w:pPr>
      <w:hyperlink r:id="rId5" w:tgtFrame="_blank" w:history="1">
        <w:r w:rsidRPr="00560AA9">
          <w:rPr>
            <w:rStyle w:val="Hyperlink"/>
            <w:rFonts w:ascii="Times New Roman" w:hAnsi="Times New Roman" w:cs="Times New Roman"/>
            <w:sz w:val="32"/>
            <w:szCs w:val="32"/>
          </w:rPr>
          <w:t>http://www.myspineassociates.com</w:t>
        </w:r>
      </w:hyperlink>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Email: </w:t>
      </w:r>
      <w:hyperlink r:id="rId6" w:history="1">
        <w:r w:rsidRPr="00560AA9">
          <w:rPr>
            <w:rStyle w:val="Hyperlink"/>
            <w:rFonts w:ascii="Times New Roman" w:hAnsi="Times New Roman" w:cs="Times New Roman"/>
            <w:sz w:val="32"/>
            <w:szCs w:val="32"/>
          </w:rPr>
          <w:t>info@myspineassociates.com</w:t>
        </w:r>
      </w:hyperlink>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 xml:space="preserve">For more Medical Experts Interviews and other Medical News and information go to </w:t>
      </w:r>
      <w:r>
        <w:rPr>
          <w:rFonts w:ascii="Times New Roman" w:hAnsi="Times New Roman" w:cs="Times New Roman"/>
          <w:sz w:val="24"/>
          <w:szCs w:val="24"/>
        </w:rPr>
        <w:t>http://</w:t>
      </w:r>
      <w:hyperlink r:id="rId7" w:history="1">
        <w:r w:rsidRPr="005779AD">
          <w:rPr>
            <w:rStyle w:val="Hyperlink"/>
            <w:rFonts w:ascii="Times New Roman" w:hAnsi="Times New Roman" w:cs="Times New Roman"/>
            <w:sz w:val="24"/>
            <w:szCs w:val="24"/>
          </w:rPr>
          <w:t>www.MedicalNewsMediaSource.com</w:t>
        </w:r>
      </w:hyperlink>
      <w:r>
        <w:rPr>
          <w:rFonts w:ascii="Times New Roman" w:hAnsi="Times New Roman" w:cs="Times New Roman"/>
          <w:sz w:val="24"/>
          <w:szCs w:val="24"/>
        </w:rPr>
        <w:t xml:space="preserve"> </w:t>
      </w:r>
    </w:p>
    <w:p w:rsidR="00372EFF" w:rsidRDefault="00372EFF" w:rsidP="00372EFF">
      <w:pPr>
        <w:pStyle w:val="NormalWeb"/>
      </w:pPr>
      <w:r w:rsidRPr="005779AD">
        <w:t xml:space="preserve"> If you are a specialist or expert in your field, contact us at </w:t>
      </w:r>
      <w:hyperlink r:id="rId8" w:history="1">
        <w:r w:rsidRPr="005779AD">
          <w:rPr>
            <w:rStyle w:val="Hyperlink"/>
            <w:rFonts w:eastAsiaTheme="majorEastAsia"/>
          </w:rPr>
          <w:t>http://www.onlineauthoritysource.com/</w:t>
        </w:r>
      </w:hyperlink>
      <w:r w:rsidRPr="005779AD">
        <w:t>.</w:t>
      </w:r>
      <w:r w:rsidRPr="005779AD">
        <w:br/>
      </w:r>
      <w:r w:rsidRPr="005779AD">
        <w:lastRenderedPageBreak/>
        <w:t>We’ll help you get massive online exposure as the Authority that you are.</w:t>
      </w:r>
      <w:r>
        <w:br/>
      </w:r>
      <w:r>
        <w:rPr>
          <w:rStyle w:val="Strong"/>
          <w:rFonts w:eastAsiaTheme="majorEastAsia"/>
        </w:rPr>
        <w:t>TAGS:</w:t>
      </w:r>
    </w:p>
    <w:p w:rsidR="00372EFF" w:rsidRDefault="00372EFF" w:rsidP="00372EFF">
      <w:pPr>
        <w:numPr>
          <w:ilvl w:val="0"/>
          <w:numId w:val="1"/>
        </w:numPr>
        <w:spacing w:before="100" w:beforeAutospacing="1" w:after="100" w:afterAutospacing="1" w:line="240" w:lineRule="auto"/>
      </w:pPr>
      <w:hyperlink r:id="rId9" w:history="1">
        <w:proofErr w:type="spellStart"/>
        <w:r>
          <w:rPr>
            <w:rStyle w:val="Hyperlink"/>
          </w:rPr>
          <w:t>breaking_news</w:t>
        </w:r>
        <w:proofErr w:type="spellEnd"/>
      </w:hyperlink>
      <w:r>
        <w:t xml:space="preserve">,                                                   </w:t>
      </w:r>
      <w:r>
        <w:rPr>
          <w:rStyle w:val="Strong"/>
        </w:rPr>
        <w:t xml:space="preserve">GROUPS: </w:t>
      </w:r>
      <w:hyperlink r:id="rId10" w:history="1">
        <w:r>
          <w:rPr>
            <w:rStyle w:val="Hyperlink"/>
          </w:rPr>
          <w:t>CNN International</w:t>
        </w:r>
      </w:hyperlink>
      <w:r>
        <w:t xml:space="preserve">,  </w:t>
      </w:r>
      <w:hyperlink r:id="rId11" w:history="1">
        <w:r>
          <w:rPr>
            <w:rStyle w:val="Hyperlink"/>
          </w:rPr>
          <w:t>News</w:t>
        </w:r>
      </w:hyperlink>
    </w:p>
    <w:p w:rsidR="00372EFF" w:rsidRDefault="00372EFF" w:rsidP="00372EFF">
      <w:pPr>
        <w:numPr>
          <w:ilvl w:val="0"/>
          <w:numId w:val="1"/>
        </w:numPr>
        <w:spacing w:before="100" w:beforeAutospacing="1" w:after="100" w:afterAutospacing="1" w:line="240" w:lineRule="auto"/>
      </w:pPr>
      <w:r>
        <w:t xml:space="preserve"> </w:t>
      </w:r>
      <w:hyperlink r:id="rId12" w:history="1">
        <w:proofErr w:type="spellStart"/>
        <w:r>
          <w:rPr>
            <w:rStyle w:val="Hyperlink"/>
          </w:rPr>
          <w:t>robotic_spine_surgery</w:t>
        </w:r>
        <w:proofErr w:type="spellEnd"/>
      </w:hyperlink>
      <w:r>
        <w:t xml:space="preserve">, </w:t>
      </w:r>
    </w:p>
    <w:p w:rsidR="00372EFF" w:rsidRDefault="00372EFF" w:rsidP="00372EFF">
      <w:pPr>
        <w:numPr>
          <w:ilvl w:val="0"/>
          <w:numId w:val="1"/>
        </w:numPr>
        <w:spacing w:before="100" w:beforeAutospacing="1" w:after="100" w:afterAutospacing="1" w:line="240" w:lineRule="auto"/>
      </w:pPr>
      <w:r>
        <w:t xml:space="preserve"> </w:t>
      </w:r>
      <w:hyperlink r:id="rId13" w:history="1">
        <w:proofErr w:type="spellStart"/>
        <w:r>
          <w:rPr>
            <w:rStyle w:val="Hyperlink"/>
          </w:rPr>
          <w:t>houston_spine_surgeon</w:t>
        </w:r>
        <w:proofErr w:type="spellEnd"/>
      </w:hyperlink>
      <w:r>
        <w:t xml:space="preserve">, </w:t>
      </w:r>
    </w:p>
    <w:p w:rsidR="00372EFF" w:rsidRDefault="00372EFF" w:rsidP="00372EFF">
      <w:pPr>
        <w:numPr>
          <w:ilvl w:val="0"/>
          <w:numId w:val="1"/>
        </w:numPr>
        <w:spacing w:before="100" w:beforeAutospacing="1" w:after="100" w:afterAutospacing="1" w:line="240" w:lineRule="auto"/>
      </w:pPr>
      <w:hyperlink r:id="rId14" w:history="1">
        <w:proofErr w:type="spellStart"/>
        <w:r>
          <w:rPr>
            <w:rStyle w:val="Hyperlink"/>
          </w:rPr>
          <w:t>spine_associates</w:t>
        </w:r>
        <w:proofErr w:type="spellEnd"/>
      </w:hyperlink>
      <w:r>
        <w:t xml:space="preserve">, </w:t>
      </w:r>
    </w:p>
    <w:p w:rsidR="00372EFF" w:rsidRDefault="00372EFF" w:rsidP="00372EFF">
      <w:pPr>
        <w:numPr>
          <w:ilvl w:val="0"/>
          <w:numId w:val="1"/>
        </w:numPr>
        <w:spacing w:before="100" w:beforeAutospacing="1" w:after="100" w:afterAutospacing="1" w:line="240" w:lineRule="auto"/>
      </w:pPr>
      <w:hyperlink r:id="rId15" w:history="1">
        <w:proofErr w:type="spellStart"/>
        <w:r>
          <w:rPr>
            <w:rStyle w:val="Hyperlink"/>
          </w:rPr>
          <w:t>robotic_assisted_spine_surgery</w:t>
        </w:r>
        <w:proofErr w:type="spellEnd"/>
      </w:hyperlink>
    </w:p>
    <w:p w:rsidR="00372EFF" w:rsidRPr="005779AD" w:rsidRDefault="00372EFF" w:rsidP="00372EFF">
      <w:pPr>
        <w:pStyle w:val="NormalWeb"/>
      </w:pPr>
    </w:p>
    <w:sectPr w:rsidR="00372EFF" w:rsidRPr="005779AD" w:rsidSect="00372EFF">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4608D"/>
    <w:multiLevelType w:val="multilevel"/>
    <w:tmpl w:val="A15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A23"/>
    <w:rsid w:val="0000138C"/>
    <w:rsid w:val="00365A23"/>
    <w:rsid w:val="00372EFF"/>
    <w:rsid w:val="003E16DB"/>
    <w:rsid w:val="0043176B"/>
    <w:rsid w:val="00560AA9"/>
    <w:rsid w:val="005779AD"/>
    <w:rsid w:val="0070450D"/>
    <w:rsid w:val="008251D6"/>
    <w:rsid w:val="0097616A"/>
    <w:rsid w:val="00B2367B"/>
    <w:rsid w:val="00C7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2">
    <w:name w:val="heading 2"/>
    <w:basedOn w:val="Normal"/>
    <w:next w:val="Normal"/>
    <w:link w:val="Heading2Char"/>
    <w:uiPriority w:val="9"/>
    <w:unhideWhenUsed/>
    <w:qFormat/>
    <w:rsid w:val="00C7703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0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703B"/>
    <w:rPr>
      <w:color w:val="0000FF" w:themeColor="hyperlink"/>
      <w:u w:val="single"/>
    </w:rPr>
  </w:style>
  <w:style w:type="paragraph" w:styleId="NormalWeb">
    <w:name w:val="Normal (Web)"/>
    <w:basedOn w:val="Normal"/>
    <w:uiPriority w:val="99"/>
    <w:unhideWhenUsed/>
    <w:rsid w:val="00577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EFF"/>
    <w:rPr>
      <w:b/>
      <w:bCs/>
    </w:rPr>
  </w:style>
</w:styles>
</file>

<file path=word/webSettings.xml><?xml version="1.0" encoding="utf-8"?>
<w:webSettings xmlns:r="http://schemas.openxmlformats.org/officeDocument/2006/relationships" xmlns:w="http://schemas.openxmlformats.org/wordprocessingml/2006/main">
  <w:divs>
    <w:div w:id="1498377079">
      <w:bodyDiv w:val="1"/>
      <w:marLeft w:val="0"/>
      <w:marRight w:val="0"/>
      <w:marTop w:val="0"/>
      <w:marBottom w:val="0"/>
      <w:divBdr>
        <w:top w:val="none" w:sz="0" w:space="0" w:color="auto"/>
        <w:left w:val="none" w:sz="0" w:space="0" w:color="auto"/>
        <w:bottom w:val="none" w:sz="0" w:space="0" w:color="auto"/>
        <w:right w:val="none" w:sz="0" w:space="0" w:color="auto"/>
      </w:divBdr>
      <w:divsChild>
        <w:div w:id="18527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authoritysource.com/" TargetMode="External"/><Relationship Id="rId13" Type="http://schemas.openxmlformats.org/officeDocument/2006/relationships/hyperlink" Target="http://ireport.cnn.com/tags/houston_spine_surgeon" TargetMode="External"/><Relationship Id="rId3" Type="http://schemas.openxmlformats.org/officeDocument/2006/relationships/settings" Target="settings.xml"/><Relationship Id="rId7" Type="http://schemas.openxmlformats.org/officeDocument/2006/relationships/hyperlink" Target="http://www.MedicalNewsMediaSource.com" TargetMode="External"/><Relationship Id="rId12" Type="http://schemas.openxmlformats.org/officeDocument/2006/relationships/hyperlink" Target="http://ireport.cnn.com/tags/robotic_spine_surg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yspineassociates.com" TargetMode="External"/><Relationship Id="rId11" Type="http://schemas.openxmlformats.org/officeDocument/2006/relationships/hyperlink" Target="http://ireport.cnn.com/group/news" TargetMode="External"/><Relationship Id="rId5" Type="http://schemas.openxmlformats.org/officeDocument/2006/relationships/hyperlink" Target="http://www.myspineassociates.com/" TargetMode="External"/><Relationship Id="rId15" Type="http://schemas.openxmlformats.org/officeDocument/2006/relationships/hyperlink" Target="http://ireport.cnn.com/tags/robotic_assisted_spine_surgery" TargetMode="External"/><Relationship Id="rId10" Type="http://schemas.openxmlformats.org/officeDocument/2006/relationships/hyperlink" Target="http://ireport.cnn.com/group/cnni" TargetMode="External"/><Relationship Id="rId4" Type="http://schemas.openxmlformats.org/officeDocument/2006/relationships/webSettings" Target="webSettings.xml"/><Relationship Id="rId9" Type="http://schemas.openxmlformats.org/officeDocument/2006/relationships/hyperlink" Target="http://ireport.cnn.com/tags/breaking_news" TargetMode="External"/><Relationship Id="rId14" Type="http://schemas.openxmlformats.org/officeDocument/2006/relationships/hyperlink" Target="http://ireport.cnn.com/tags/spine_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2014-01-21T22:03:00Z</dcterms:created>
  <dcterms:modified xsi:type="dcterms:W3CDTF">2014-01-22T00:07:00Z</dcterms:modified>
</cp:coreProperties>
</file>